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rPr>
          <w:rFonts w:ascii="宋体" w:hAnsi="宋体" w:cs="宋体"/>
          <w:kern w:val="0"/>
          <w:sz w:val="28"/>
          <w:szCs w:val="21"/>
        </w:rPr>
      </w:pPr>
      <w:r>
        <w:rPr>
          <w:rFonts w:hint="eastAsia" w:ascii="宋体" w:hAnsi="宋体" w:cs="宋体"/>
          <w:kern w:val="0"/>
          <w:sz w:val="28"/>
          <w:szCs w:val="21"/>
        </w:rPr>
        <w:t>数字福建无线政务专网业务新增申请表</w:t>
      </w:r>
    </w:p>
    <w:p>
      <w:pPr>
        <w:widowControl/>
        <w:spacing w:before="156" w:beforeLines="50"/>
        <w:ind w:right="-212" w:rightChars="-101"/>
        <w:jc w:val="center"/>
        <w:rPr>
          <w:rFonts w:ascii="宋体" w:hAnsi="宋体" w:cs="宋体"/>
          <w:kern w:val="0"/>
          <w:sz w:val="28"/>
          <w:szCs w:val="21"/>
        </w:rPr>
      </w:pPr>
      <w:r>
        <w:rPr>
          <w:rFonts w:hint="eastAsia" w:ascii="宋体" w:hAnsi="宋体" w:cs="宋体"/>
          <w:kern w:val="0"/>
          <w:sz w:val="28"/>
          <w:szCs w:val="21"/>
        </w:rPr>
        <w:t xml:space="preserve">                           </w:t>
      </w:r>
      <w:r>
        <w:rPr>
          <w:rFonts w:hint="eastAsia" w:ascii="宋体" w:hAnsi="宋体" w:cs="宋体"/>
          <w:kern w:val="0"/>
          <w:szCs w:val="21"/>
        </w:rPr>
        <w:t xml:space="preserve">     受理人：</w:t>
      </w:r>
    </w:p>
    <w:tbl>
      <w:tblPr>
        <w:tblStyle w:val="4"/>
        <w:tblW w:w="9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97"/>
        <w:gridCol w:w="1561"/>
        <w:gridCol w:w="1536"/>
        <w:gridCol w:w="3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53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申请编号：</w:t>
            </w:r>
            <w:r>
              <w:rPr>
                <w:rFonts w:ascii="宋体" w:hAnsi="宋体" w:cs="宋体"/>
                <w:kern w:val="0"/>
                <w:szCs w:val="21"/>
                <w:lang w:val="e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受理</w:t>
            </w:r>
            <w:r>
              <w:rPr>
                <w:rFonts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9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申请单位名称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联系人姓名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申请日期</w:t>
            </w: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联系人电话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EMAIL</w:t>
            </w: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9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新增业务需求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业务名称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无线政务专网应用接入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使用单位范围：□全网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本单位  □其他单位_______________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应用类型：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公共应用  □专有应用  □其他应用类型_________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应用部署位置：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自有机房  </w:t>
            </w:r>
          </w:p>
          <w:p>
            <w:pPr>
              <w:widowControl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政务云平台（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政务外网   □政务信息网）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覆盖区域：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省级 市（□福州 □厦门 □宁德 □莆田 □泉州 </w:t>
            </w:r>
          </w:p>
          <w:p>
            <w:pPr>
              <w:widowControl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□漳州 □龙岩 □三明 □南平 □平潭） □区县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预计用户规模：（     ）人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网络环境：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政务外网（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公用网络区 □专用网络区）  </w:t>
            </w:r>
          </w:p>
          <w:p>
            <w:pPr>
              <w:widowControl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政务信息网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□其他政务专网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用户接入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终端类型：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普通终端___________(数量）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ind w:right="-76" w:rightChars="-36" w:firstLine="945" w:firstLineChars="4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专用终端___________(数量）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（用户资费详情请见附件：业务流量申请单）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□其他业务需求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办理描述：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申请理由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技术方案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（附件提供）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简要提供技术方案：</w:t>
            </w:r>
          </w:p>
          <w:p>
            <w:pPr>
              <w:widowControl/>
              <w:jc w:val="left"/>
              <w:rPr>
                <w:rFonts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（涉及部门接入应包含：1、无线政务专网业务系统名称、建设现状、应用和终端接入说明、网络拓扑图及各接入带宽需求、技术要求； 2、无线政务专网</w:t>
            </w:r>
            <w:r>
              <w:rPr>
                <w:rFonts w:hint="eastAsia" w:ascii="宋体" w:hAnsi="宋体" w:cs="宋体"/>
                <w:color w:val="595959" w:themeColor="text1" w:themeTint="A6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账号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申请数量、使用人员汇总信息、其它说明等；3、如涉及接入VPN专网，请说明拟接入VPN网应用拓扑、拟用IP地址范围、拟接入各级部门线路现状情况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5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业务</w:t>
            </w:r>
            <w:r>
              <w:rPr>
                <w:rFonts w:ascii="宋体" w:hAnsi="宋体" w:cs="宋体"/>
                <w:b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受理情况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单位意见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100"/>
              </w:tabs>
              <w:ind w:right="258" w:rightChars="123" w:firstLine="3360" w:firstLineChars="1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主管领导（签字）     </w:t>
            </w:r>
            <w:bookmarkStart w:id="0" w:name="OLE_LINK1"/>
            <w:r>
              <w:rPr>
                <w:rFonts w:hint="eastAsia" w:ascii="宋体" w:hAnsi="宋体" w:cs="宋体"/>
                <w:kern w:val="0"/>
                <w:szCs w:val="21"/>
              </w:rPr>
              <w:t xml:space="preserve">  单位（盖章）：</w:t>
            </w:r>
            <w:bookmarkEnd w:id="0"/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月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省经济信息中心审核意见 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业务处室审核意见：                                     单位（盖章）：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 月     日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0" w:rightChars="19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873" w:right="1440" w:bottom="873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8651A"/>
    <w:rsid w:val="00163626"/>
    <w:rsid w:val="002B5C24"/>
    <w:rsid w:val="002E2D34"/>
    <w:rsid w:val="003D5B78"/>
    <w:rsid w:val="004044C0"/>
    <w:rsid w:val="0048651A"/>
    <w:rsid w:val="00507AF0"/>
    <w:rsid w:val="005648C7"/>
    <w:rsid w:val="006408D6"/>
    <w:rsid w:val="00661AF9"/>
    <w:rsid w:val="007A72F7"/>
    <w:rsid w:val="00822899"/>
    <w:rsid w:val="009D42E9"/>
    <w:rsid w:val="009E6185"/>
    <w:rsid w:val="00A62C01"/>
    <w:rsid w:val="00C55191"/>
    <w:rsid w:val="00CC32D1"/>
    <w:rsid w:val="00D25677"/>
    <w:rsid w:val="00D40D29"/>
    <w:rsid w:val="00EB6DB2"/>
    <w:rsid w:val="00F86FCB"/>
    <w:rsid w:val="0D33519E"/>
    <w:rsid w:val="10651655"/>
    <w:rsid w:val="1E92224C"/>
    <w:rsid w:val="40EB448F"/>
    <w:rsid w:val="430F3228"/>
    <w:rsid w:val="478F2F27"/>
    <w:rsid w:val="49322E71"/>
    <w:rsid w:val="514129A6"/>
    <w:rsid w:val="59DFEDC9"/>
    <w:rsid w:val="5CE615CD"/>
    <w:rsid w:val="607519C4"/>
    <w:rsid w:val="612D3EB7"/>
    <w:rsid w:val="65565F44"/>
    <w:rsid w:val="6FBE5DF4"/>
    <w:rsid w:val="7F4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887</Characters>
  <Lines>7</Lines>
  <Paragraphs>2</Paragraphs>
  <TotalTime>12</TotalTime>
  <ScaleCrop>false</ScaleCrop>
  <LinksUpToDate>false</LinksUpToDate>
  <CharactersWithSpaces>1040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2021-03-30T07:18:00Z</dcterms:created>
  <dc:creator>hejian</dc:creator>
  <cp:lastModifiedBy>Zyuhua</cp:lastModifiedBy>
  <dcterms:modified xsi:type="dcterms:W3CDTF">2023-02-10T01:51:46Z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794B27D7ECD34AD0837979AF8DAFC7FF</vt:lpwstr>
  </property>
</Properties>
</file>